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6A47" w:rsidRPr="00DE0164" w:rsidTr="00A04A17">
        <w:trPr>
          <w:trHeight w:val="1566"/>
        </w:trPr>
        <w:tc>
          <w:tcPr>
            <w:tcW w:w="2068" w:type="dxa"/>
            <w:vAlign w:val="center"/>
            <w:hideMark/>
          </w:tcPr>
          <w:p w:rsidR="000C6A47" w:rsidRPr="00DE0164" w:rsidRDefault="006B5D38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A8F26A" wp14:editId="3768B5A2">
                  <wp:extent cx="1080042" cy="1440281"/>
                  <wp:effectExtent l="0" t="0" r="6350" b="762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G_042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42" cy="1440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D67D69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AD6250" w:rsidRDefault="000C6A47" w:rsidP="00AD6250">
      <w:pPr>
        <w:jc w:val="center"/>
        <w:rPr>
          <w:b/>
          <w:color w:val="000000" w:themeColor="text1"/>
          <w:sz w:val="24"/>
          <w:szCs w:val="24"/>
        </w:rPr>
      </w:pPr>
      <w:r w:rsidRPr="00AD6250">
        <w:rPr>
          <w:b/>
          <w:color w:val="000000" w:themeColor="text1"/>
          <w:sz w:val="24"/>
          <w:szCs w:val="24"/>
        </w:rPr>
        <w:t>РЕЗЮМЕ</w:t>
      </w:r>
    </w:p>
    <w:p w:rsidR="000C6A47" w:rsidRPr="00AD6250" w:rsidRDefault="000C6A47" w:rsidP="00AD6250">
      <w:pPr>
        <w:jc w:val="center"/>
        <w:rPr>
          <w:b/>
          <w:color w:val="000000" w:themeColor="text1"/>
          <w:sz w:val="24"/>
          <w:szCs w:val="24"/>
        </w:rPr>
      </w:pPr>
    </w:p>
    <w:p w:rsidR="000C6A47" w:rsidRPr="00AD6250" w:rsidRDefault="00D67D69" w:rsidP="00AD6250">
      <w:pPr>
        <w:ind w:left="2835"/>
        <w:rPr>
          <w:b/>
          <w:color w:val="000000" w:themeColor="text1"/>
          <w:sz w:val="24"/>
          <w:szCs w:val="24"/>
        </w:rPr>
      </w:pPr>
      <w:proofErr w:type="spellStart"/>
      <w:r w:rsidRPr="00AD6250">
        <w:rPr>
          <w:b/>
          <w:color w:val="000000" w:themeColor="text1"/>
          <w:sz w:val="24"/>
          <w:szCs w:val="24"/>
        </w:rPr>
        <w:t>Аскарбек</w:t>
      </w:r>
      <w:proofErr w:type="spellEnd"/>
      <w:r w:rsidRPr="00AD6250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AD6250">
        <w:rPr>
          <w:b/>
          <w:color w:val="000000" w:themeColor="text1"/>
          <w:sz w:val="24"/>
          <w:szCs w:val="24"/>
        </w:rPr>
        <w:t>Акмарал</w:t>
      </w:r>
      <w:proofErr w:type="spellEnd"/>
      <w:r w:rsidRPr="00AD6250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AD6250">
        <w:rPr>
          <w:b/>
          <w:color w:val="000000" w:themeColor="text1"/>
          <w:sz w:val="24"/>
          <w:szCs w:val="24"/>
        </w:rPr>
        <w:t>Айдосовна</w:t>
      </w:r>
      <w:proofErr w:type="spellEnd"/>
      <w:r w:rsidR="000C6A47" w:rsidRPr="00AD6250">
        <w:rPr>
          <w:color w:val="000000" w:themeColor="text1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5956"/>
      </w:tblGrid>
      <w:tr w:rsidR="00AD6250" w:rsidRPr="00AD6250" w:rsidTr="00AD6250">
        <w:trPr>
          <w:trHeight w:val="152"/>
        </w:trPr>
        <w:tc>
          <w:tcPr>
            <w:tcW w:w="3389" w:type="dxa"/>
          </w:tcPr>
          <w:p w:rsidR="000C6A47" w:rsidRPr="00AD6250" w:rsidRDefault="000C6A47" w:rsidP="00AD6250">
            <w:pPr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5956" w:type="dxa"/>
          </w:tcPr>
          <w:p w:rsidR="000C6A47" w:rsidRPr="00AD6250" w:rsidRDefault="00D67D69" w:rsidP="00AD625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D6250">
              <w:rPr>
                <w:color w:val="000000" w:themeColor="text1"/>
                <w:sz w:val="24"/>
                <w:szCs w:val="24"/>
                <w:lang w:val="kk-KZ"/>
              </w:rPr>
              <w:t>02.12.2000</w:t>
            </w:r>
          </w:p>
        </w:tc>
      </w:tr>
      <w:tr w:rsidR="00AD6250" w:rsidRPr="00AD6250" w:rsidTr="00AD6250">
        <w:trPr>
          <w:trHeight w:val="155"/>
        </w:trPr>
        <w:tc>
          <w:tcPr>
            <w:tcW w:w="3389" w:type="dxa"/>
          </w:tcPr>
          <w:p w:rsidR="000C6A47" w:rsidRPr="00AD6250" w:rsidRDefault="000C6A47" w:rsidP="00AD6250">
            <w:pPr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6" w:type="dxa"/>
          </w:tcPr>
          <w:p w:rsidR="000C6A47" w:rsidRPr="00AD6250" w:rsidRDefault="00D67D69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>Казашка</w:t>
            </w:r>
          </w:p>
        </w:tc>
      </w:tr>
      <w:tr w:rsidR="00AD6250" w:rsidRPr="00AD6250" w:rsidTr="00AD6250">
        <w:trPr>
          <w:trHeight w:val="373"/>
        </w:trPr>
        <w:tc>
          <w:tcPr>
            <w:tcW w:w="3389" w:type="dxa"/>
          </w:tcPr>
          <w:p w:rsidR="000C6A47" w:rsidRPr="00AD6250" w:rsidRDefault="000C6A47" w:rsidP="00AD6250">
            <w:pPr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AD6250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6" w:type="dxa"/>
          </w:tcPr>
          <w:p w:rsidR="000C6A47" w:rsidRPr="00AD6250" w:rsidRDefault="00D67D69" w:rsidP="00AD625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D6250">
              <w:rPr>
                <w:color w:val="000000" w:themeColor="text1"/>
                <w:sz w:val="24"/>
                <w:szCs w:val="24"/>
              </w:rPr>
              <w:t>Алматинская</w:t>
            </w:r>
            <w:proofErr w:type="spellEnd"/>
            <w:r w:rsidRPr="00AD6250">
              <w:rPr>
                <w:color w:val="000000" w:themeColor="text1"/>
                <w:sz w:val="24"/>
                <w:szCs w:val="24"/>
              </w:rPr>
              <w:t xml:space="preserve"> область, Панфиловский район, село Надек, улица Ж. </w:t>
            </w:r>
            <w:proofErr w:type="spellStart"/>
            <w:r w:rsidRPr="00AD6250">
              <w:rPr>
                <w:color w:val="000000" w:themeColor="text1"/>
                <w:sz w:val="24"/>
                <w:szCs w:val="24"/>
              </w:rPr>
              <w:t>Жабаева</w:t>
            </w:r>
            <w:proofErr w:type="spellEnd"/>
            <w:r w:rsidRPr="00AD6250">
              <w:rPr>
                <w:color w:val="000000" w:themeColor="text1"/>
                <w:sz w:val="24"/>
                <w:szCs w:val="24"/>
              </w:rPr>
              <w:t>, дом 38;</w:t>
            </w:r>
          </w:p>
          <w:p w:rsidR="00D67D69" w:rsidRPr="00AD6250" w:rsidRDefault="00D67D69" w:rsidP="00AD625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D6250">
              <w:rPr>
                <w:color w:val="000000" w:themeColor="text1"/>
                <w:sz w:val="24"/>
                <w:szCs w:val="24"/>
                <w:lang w:val="kk-KZ"/>
              </w:rPr>
              <w:t>87052126498; akmaral_askarbekova@bk.ru</w:t>
            </w:r>
          </w:p>
        </w:tc>
      </w:tr>
      <w:tr w:rsidR="00AD6250" w:rsidRPr="00AD6250" w:rsidTr="00AD6250">
        <w:trPr>
          <w:trHeight w:val="266"/>
        </w:trPr>
        <w:tc>
          <w:tcPr>
            <w:tcW w:w="3389" w:type="dxa"/>
          </w:tcPr>
          <w:p w:rsidR="000C6A47" w:rsidRPr="00AD6250" w:rsidRDefault="000C6A47" w:rsidP="00AD6250">
            <w:pPr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5956" w:type="dxa"/>
          </w:tcPr>
          <w:p w:rsidR="000C6A47" w:rsidRPr="00AD6250" w:rsidRDefault="00D67D69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  <w:lang w:val="kk-KZ"/>
              </w:rPr>
              <w:t>Не замужем</w:t>
            </w:r>
          </w:p>
        </w:tc>
      </w:tr>
      <w:tr w:rsidR="00AD6250" w:rsidRPr="00AD6250" w:rsidTr="00AD6250">
        <w:trPr>
          <w:trHeight w:val="213"/>
        </w:trPr>
        <w:tc>
          <w:tcPr>
            <w:tcW w:w="9345" w:type="dxa"/>
            <w:gridSpan w:val="2"/>
          </w:tcPr>
          <w:p w:rsidR="000C6A47" w:rsidRPr="00AD6250" w:rsidRDefault="000C6A47" w:rsidP="00AD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AD6250" w:rsidRPr="00AD6250" w:rsidTr="00AD6250">
        <w:trPr>
          <w:trHeight w:val="162"/>
        </w:trPr>
        <w:tc>
          <w:tcPr>
            <w:tcW w:w="9345" w:type="dxa"/>
            <w:gridSpan w:val="2"/>
          </w:tcPr>
          <w:p w:rsidR="000C6A47" w:rsidRPr="00AD6250" w:rsidRDefault="00A806E5" w:rsidP="00AD6250">
            <w:pPr>
              <w:rPr>
                <w:bCs/>
                <w:color w:val="000000" w:themeColor="text1"/>
                <w:sz w:val="24"/>
                <w:szCs w:val="24"/>
              </w:rPr>
            </w:pPr>
            <w:r w:rsidRPr="00AD6250">
              <w:rPr>
                <w:bCs/>
                <w:color w:val="000000" w:themeColor="text1"/>
                <w:sz w:val="24"/>
                <w:szCs w:val="24"/>
              </w:rPr>
              <w:t>Внести свой вклад в воспитание поколения, обладающего сильным духовным стержнем своей нации, способного свободно вписать казахскую страну в мировое пространство, создав свое  крыло, под названием образование и воспитание.</w:t>
            </w:r>
          </w:p>
        </w:tc>
      </w:tr>
      <w:tr w:rsidR="00AD6250" w:rsidRPr="00AD6250" w:rsidTr="00AD6250">
        <w:trPr>
          <w:trHeight w:val="265"/>
        </w:trPr>
        <w:tc>
          <w:tcPr>
            <w:tcW w:w="9345" w:type="dxa"/>
            <w:gridSpan w:val="2"/>
          </w:tcPr>
          <w:p w:rsidR="000C6A47" w:rsidRPr="00AD6250" w:rsidRDefault="000C6A47" w:rsidP="00AD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D6250" w:rsidRPr="00AD6250" w:rsidTr="00AD6250">
        <w:trPr>
          <w:trHeight w:val="356"/>
        </w:trPr>
        <w:tc>
          <w:tcPr>
            <w:tcW w:w="3389" w:type="dxa"/>
          </w:tcPr>
          <w:p w:rsidR="000C6A47" w:rsidRPr="00AD6250" w:rsidRDefault="00083868" w:rsidP="00AD6250">
            <w:pPr>
              <w:spacing w:line="360" w:lineRule="auto"/>
              <w:outlineLvl w:val="1"/>
              <w:rPr>
                <w:color w:val="000000" w:themeColor="text1"/>
                <w:sz w:val="24"/>
                <w:szCs w:val="24"/>
                <w:lang w:eastAsia="x-none"/>
              </w:rPr>
            </w:pPr>
            <w:r w:rsidRPr="00AD6250">
              <w:rPr>
                <w:color w:val="000000" w:themeColor="text1"/>
                <w:sz w:val="24"/>
                <w:szCs w:val="24"/>
                <w:lang w:eastAsia="x-none"/>
              </w:rPr>
              <w:t>2018-2022 г.</w:t>
            </w:r>
          </w:p>
        </w:tc>
        <w:tc>
          <w:tcPr>
            <w:tcW w:w="5956" w:type="dxa"/>
          </w:tcPr>
          <w:p w:rsidR="000C6A47" w:rsidRPr="00AD6250" w:rsidRDefault="00083868" w:rsidP="00AD625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>Некоммерческое акционерное общество «</w:t>
            </w:r>
            <w:proofErr w:type="spellStart"/>
            <w:r w:rsidRPr="00AD6250">
              <w:rPr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AD6250">
              <w:rPr>
                <w:color w:val="000000" w:themeColor="text1"/>
                <w:sz w:val="24"/>
                <w:szCs w:val="24"/>
              </w:rPr>
              <w:t xml:space="preserve"> университет им. И. </w:t>
            </w:r>
            <w:proofErr w:type="spellStart"/>
            <w:r w:rsidRPr="00AD6250">
              <w:rPr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AD6250">
              <w:rPr>
                <w:color w:val="000000" w:themeColor="text1"/>
                <w:sz w:val="24"/>
                <w:szCs w:val="24"/>
                <w:lang w:val="kk-KZ"/>
              </w:rPr>
              <w:t xml:space="preserve">», факультет Педагогики и психологии, специальность Педагогика и психология </w:t>
            </w:r>
          </w:p>
        </w:tc>
      </w:tr>
      <w:tr w:rsidR="00AD6250" w:rsidRPr="00AD6250" w:rsidTr="00AD6250">
        <w:trPr>
          <w:trHeight w:val="512"/>
        </w:trPr>
        <w:tc>
          <w:tcPr>
            <w:tcW w:w="9345" w:type="dxa"/>
            <w:gridSpan w:val="2"/>
          </w:tcPr>
          <w:p w:rsidR="000C6A47" w:rsidRPr="00AD6250" w:rsidRDefault="000C6A47" w:rsidP="00AD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C6A47" w:rsidRPr="00AD6250" w:rsidRDefault="000C6A47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D6250" w:rsidRPr="00AD6250" w:rsidTr="00AD6250">
        <w:trPr>
          <w:trHeight w:val="789"/>
        </w:trPr>
        <w:tc>
          <w:tcPr>
            <w:tcW w:w="3389" w:type="dxa"/>
          </w:tcPr>
          <w:p w:rsidR="00040B16" w:rsidRPr="00AD6250" w:rsidRDefault="00040B16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 xml:space="preserve">2019 г. </w:t>
            </w:r>
          </w:p>
          <w:p w:rsidR="00040B16" w:rsidRPr="00AD6250" w:rsidRDefault="00040B16" w:rsidP="00AD6250">
            <w:pPr>
              <w:rPr>
                <w:color w:val="000000" w:themeColor="text1"/>
                <w:sz w:val="24"/>
                <w:szCs w:val="24"/>
              </w:rPr>
            </w:pPr>
          </w:p>
          <w:p w:rsidR="000C6A47" w:rsidRPr="00AD6250" w:rsidRDefault="000C6A47" w:rsidP="00AD625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56" w:type="dxa"/>
          </w:tcPr>
          <w:p w:rsidR="000C6A47" w:rsidRPr="00AD6250" w:rsidRDefault="00DF3BE2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 xml:space="preserve">Некоммерческое акционерное общество </w:t>
            </w:r>
            <w:proofErr w:type="spellStart"/>
            <w:r w:rsidRPr="00AD6250">
              <w:rPr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AD6250">
              <w:rPr>
                <w:color w:val="000000" w:themeColor="text1"/>
                <w:sz w:val="24"/>
                <w:szCs w:val="24"/>
              </w:rPr>
              <w:t xml:space="preserve"> университет имени И. </w:t>
            </w:r>
            <w:proofErr w:type="spellStart"/>
            <w:r w:rsidRPr="00AD6250">
              <w:rPr>
                <w:color w:val="000000" w:themeColor="text1"/>
                <w:sz w:val="24"/>
                <w:szCs w:val="24"/>
              </w:rPr>
              <w:t>Жансугурова,кафедра</w:t>
            </w:r>
            <w:proofErr w:type="spellEnd"/>
            <w:r w:rsidRPr="00AD6250">
              <w:rPr>
                <w:color w:val="000000" w:themeColor="text1"/>
                <w:sz w:val="24"/>
                <w:szCs w:val="24"/>
              </w:rPr>
              <w:t xml:space="preserve"> педагогики и психологии</w:t>
            </w:r>
          </w:p>
        </w:tc>
      </w:tr>
      <w:tr w:rsidR="00AD6250" w:rsidRPr="00AD6250" w:rsidTr="00AD6250">
        <w:trPr>
          <w:trHeight w:val="720"/>
        </w:trPr>
        <w:tc>
          <w:tcPr>
            <w:tcW w:w="3389" w:type="dxa"/>
          </w:tcPr>
          <w:p w:rsidR="00DF3BE2" w:rsidRPr="00AD6250" w:rsidRDefault="00DF3BE2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>2020г.</w:t>
            </w:r>
          </w:p>
          <w:p w:rsidR="00DF3BE2" w:rsidRPr="00AD6250" w:rsidRDefault="00DF3BE2" w:rsidP="00AD6250">
            <w:pPr>
              <w:rPr>
                <w:color w:val="000000" w:themeColor="text1"/>
                <w:sz w:val="24"/>
                <w:szCs w:val="24"/>
              </w:rPr>
            </w:pPr>
          </w:p>
          <w:p w:rsidR="00DF3BE2" w:rsidRPr="00AD6250" w:rsidRDefault="00DF3BE2" w:rsidP="00AD625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56" w:type="dxa"/>
          </w:tcPr>
          <w:p w:rsidR="00DF3BE2" w:rsidRPr="00AD6250" w:rsidRDefault="00DF3BE2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>Коммунальное государственное учреждение" Средняя школа-гимназия №19 имени М. Жумабаева с дошкольным мини-центром"</w:t>
            </w:r>
          </w:p>
        </w:tc>
      </w:tr>
      <w:tr w:rsidR="00AD6250" w:rsidRPr="00AD6250" w:rsidTr="00AD6250">
        <w:trPr>
          <w:trHeight w:val="705"/>
        </w:trPr>
        <w:tc>
          <w:tcPr>
            <w:tcW w:w="3389" w:type="dxa"/>
          </w:tcPr>
          <w:p w:rsidR="00DF3BE2" w:rsidRPr="00AD6250" w:rsidRDefault="00DF3BE2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 xml:space="preserve">2021г. </w:t>
            </w:r>
          </w:p>
          <w:p w:rsidR="00DF3BE2" w:rsidRPr="00AD6250" w:rsidRDefault="00DF3BE2" w:rsidP="00AD6250">
            <w:pPr>
              <w:rPr>
                <w:color w:val="000000" w:themeColor="text1"/>
                <w:sz w:val="24"/>
                <w:szCs w:val="24"/>
              </w:rPr>
            </w:pPr>
          </w:p>
          <w:p w:rsidR="00DF3BE2" w:rsidRPr="00AD6250" w:rsidRDefault="00DF3BE2" w:rsidP="00AD625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56" w:type="dxa"/>
          </w:tcPr>
          <w:p w:rsidR="00DF3BE2" w:rsidRPr="00AD6250" w:rsidRDefault="00DF3BE2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>КГУ "</w:t>
            </w:r>
            <w:proofErr w:type="spellStart"/>
            <w:r w:rsidRPr="00AD6250">
              <w:rPr>
                <w:color w:val="000000" w:themeColor="text1"/>
                <w:sz w:val="24"/>
                <w:szCs w:val="24"/>
              </w:rPr>
              <w:t>Надекская</w:t>
            </w:r>
            <w:proofErr w:type="spellEnd"/>
            <w:r w:rsidRPr="00AD6250">
              <w:rPr>
                <w:color w:val="000000" w:themeColor="text1"/>
                <w:sz w:val="24"/>
                <w:szCs w:val="24"/>
              </w:rPr>
              <w:t xml:space="preserve"> средняя школа ""отдел образования по Панфиловскому району Управления образования </w:t>
            </w:r>
            <w:proofErr w:type="spellStart"/>
            <w:r w:rsidRPr="00AD6250">
              <w:rPr>
                <w:color w:val="000000" w:themeColor="text1"/>
                <w:sz w:val="24"/>
                <w:szCs w:val="24"/>
              </w:rPr>
              <w:t>Алматинской</w:t>
            </w:r>
            <w:proofErr w:type="spellEnd"/>
            <w:r w:rsidRPr="00AD6250">
              <w:rPr>
                <w:color w:val="000000" w:themeColor="text1"/>
                <w:sz w:val="24"/>
                <w:szCs w:val="24"/>
              </w:rPr>
              <w:t xml:space="preserve"> области"</w:t>
            </w:r>
          </w:p>
        </w:tc>
      </w:tr>
      <w:tr w:rsidR="00AD6250" w:rsidRPr="00AD6250" w:rsidTr="00AD6250">
        <w:trPr>
          <w:trHeight w:val="189"/>
        </w:trPr>
        <w:tc>
          <w:tcPr>
            <w:tcW w:w="9345" w:type="dxa"/>
            <w:gridSpan w:val="2"/>
          </w:tcPr>
          <w:p w:rsidR="000C6A47" w:rsidRPr="00AD6250" w:rsidRDefault="000C6A47" w:rsidP="00AD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AD6250" w:rsidRPr="00A04A17" w:rsidTr="00AD6250">
        <w:trPr>
          <w:trHeight w:val="258"/>
        </w:trPr>
        <w:tc>
          <w:tcPr>
            <w:tcW w:w="3389" w:type="dxa"/>
          </w:tcPr>
          <w:p w:rsidR="000C6A47" w:rsidRPr="00AD6250" w:rsidRDefault="000C6A47" w:rsidP="00AD6250">
            <w:pPr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5956" w:type="dxa"/>
          </w:tcPr>
          <w:p w:rsidR="000C6A47" w:rsidRPr="00AD6250" w:rsidRDefault="00A4037B" w:rsidP="00AD6250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D6250">
              <w:rPr>
                <w:color w:val="000000" w:themeColor="text1"/>
                <w:sz w:val="24"/>
                <w:szCs w:val="24"/>
                <w:lang w:val="en-US"/>
              </w:rPr>
              <w:t>Microsoft Office, Microsoft Excel, Microsoft PowerPoint, Microsoft Word</w:t>
            </w:r>
          </w:p>
        </w:tc>
      </w:tr>
      <w:tr w:rsidR="00AD6250" w:rsidRPr="00AD6250" w:rsidTr="00AD6250">
        <w:trPr>
          <w:trHeight w:val="503"/>
        </w:trPr>
        <w:tc>
          <w:tcPr>
            <w:tcW w:w="3389" w:type="dxa"/>
          </w:tcPr>
          <w:p w:rsidR="000C6A47" w:rsidRPr="00AD6250" w:rsidRDefault="000C6A47" w:rsidP="00AD6250">
            <w:pPr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6" w:type="dxa"/>
          </w:tcPr>
          <w:p w:rsidR="000C6A47" w:rsidRPr="00AD6250" w:rsidRDefault="00040B16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>Педагогическая деятельность и психолого-педагогическое консультирование, содействие в решении психологических проблем, психолого-педагогическое сопровождение управленческих процессов, умение составлять индивидуальные и групповые коррекционно-развивающие программы.</w:t>
            </w:r>
          </w:p>
        </w:tc>
      </w:tr>
      <w:tr w:rsidR="00AD6250" w:rsidRPr="00AD6250" w:rsidTr="00AD6250">
        <w:trPr>
          <w:trHeight w:val="273"/>
        </w:trPr>
        <w:tc>
          <w:tcPr>
            <w:tcW w:w="3389" w:type="dxa"/>
          </w:tcPr>
          <w:p w:rsidR="000C6A47" w:rsidRPr="00AD6250" w:rsidRDefault="000C6A47" w:rsidP="00AD6250">
            <w:pPr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56" w:type="dxa"/>
          </w:tcPr>
          <w:p w:rsidR="00A4037B" w:rsidRPr="00AD6250" w:rsidRDefault="00A4037B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 xml:space="preserve">Казахский язык - родной язык </w:t>
            </w:r>
          </w:p>
          <w:p w:rsidR="00A4037B" w:rsidRPr="00AD6250" w:rsidRDefault="00A4037B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 xml:space="preserve">Английский - </w:t>
            </w:r>
            <w:proofErr w:type="spellStart"/>
            <w:r w:rsidRPr="00AD6250">
              <w:rPr>
                <w:color w:val="000000" w:themeColor="text1"/>
                <w:sz w:val="24"/>
                <w:szCs w:val="24"/>
              </w:rPr>
              <w:t>Pre-Intermediate</w:t>
            </w:r>
            <w:proofErr w:type="spellEnd"/>
            <w:r w:rsidRPr="00AD6250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C6A47" w:rsidRPr="00AD6250" w:rsidRDefault="00A4037B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>Русский язык – «в свободном употреблении»</w:t>
            </w:r>
          </w:p>
        </w:tc>
      </w:tr>
      <w:tr w:rsidR="00AD6250" w:rsidRPr="00AD6250" w:rsidTr="00AD6250">
        <w:trPr>
          <w:trHeight w:val="323"/>
        </w:trPr>
        <w:tc>
          <w:tcPr>
            <w:tcW w:w="3389" w:type="dxa"/>
          </w:tcPr>
          <w:p w:rsidR="000C6A47" w:rsidRPr="00AD6250" w:rsidRDefault="000C6A47" w:rsidP="00AD6250">
            <w:pPr>
              <w:rPr>
                <w:b/>
                <w:color w:val="000000" w:themeColor="text1"/>
                <w:sz w:val="24"/>
                <w:szCs w:val="24"/>
              </w:rPr>
            </w:pPr>
            <w:r w:rsidRPr="00AD6250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5956" w:type="dxa"/>
          </w:tcPr>
          <w:p w:rsidR="000C6A47" w:rsidRPr="00AD6250" w:rsidRDefault="00A806E5" w:rsidP="00AD6250">
            <w:pPr>
              <w:rPr>
                <w:color w:val="000000" w:themeColor="text1"/>
                <w:sz w:val="24"/>
                <w:szCs w:val="24"/>
              </w:rPr>
            </w:pPr>
            <w:r w:rsidRPr="00AD6250">
              <w:rPr>
                <w:color w:val="000000" w:themeColor="text1"/>
                <w:sz w:val="24"/>
                <w:szCs w:val="24"/>
              </w:rPr>
              <w:t>Коммуникабельный, ответственный, спокойный, внимательный, терпеливый, подвижный,</w:t>
            </w:r>
            <w:r w:rsidRPr="00AD6250">
              <w:rPr>
                <w:color w:val="000000" w:themeColor="text1"/>
                <w:sz w:val="24"/>
                <w:szCs w:val="24"/>
                <w:lang w:val="kk-KZ"/>
              </w:rPr>
              <w:t>добродушный,</w:t>
            </w:r>
            <w:r w:rsidRPr="00AD6250">
              <w:rPr>
                <w:color w:val="000000" w:themeColor="text1"/>
                <w:sz w:val="24"/>
                <w:szCs w:val="24"/>
              </w:rPr>
              <w:t xml:space="preserve"> сдержанный.</w:t>
            </w:r>
          </w:p>
        </w:tc>
      </w:tr>
    </w:tbl>
    <w:p w:rsidR="00B35544" w:rsidRPr="00AD6250" w:rsidRDefault="00B35544" w:rsidP="00AD6250">
      <w:pPr>
        <w:rPr>
          <w:rFonts w:cs="Arial"/>
          <w:b/>
          <w:i/>
          <w:color w:val="000000" w:themeColor="text1"/>
          <w:sz w:val="24"/>
          <w:lang w:val="kk-KZ"/>
        </w:rPr>
      </w:pPr>
    </w:p>
    <w:p w:rsidR="00B35544" w:rsidRPr="00B35544" w:rsidRDefault="00B35544" w:rsidP="00A04A17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4C70"/>
    <w:multiLevelType w:val="hybridMultilevel"/>
    <w:tmpl w:val="60643B1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0CC39CE"/>
    <w:multiLevelType w:val="hybridMultilevel"/>
    <w:tmpl w:val="A7B40E3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A4C"/>
    <w:rsid w:val="00040B16"/>
    <w:rsid w:val="00083868"/>
    <w:rsid w:val="000C6A47"/>
    <w:rsid w:val="001659D1"/>
    <w:rsid w:val="0017043C"/>
    <w:rsid w:val="00186732"/>
    <w:rsid w:val="001B0DF7"/>
    <w:rsid w:val="00393DFC"/>
    <w:rsid w:val="003A0E73"/>
    <w:rsid w:val="003F6699"/>
    <w:rsid w:val="004A7BA1"/>
    <w:rsid w:val="00567E9C"/>
    <w:rsid w:val="006244BB"/>
    <w:rsid w:val="006348CE"/>
    <w:rsid w:val="006B5D38"/>
    <w:rsid w:val="007755CC"/>
    <w:rsid w:val="008A47FE"/>
    <w:rsid w:val="008B4D80"/>
    <w:rsid w:val="00985CFF"/>
    <w:rsid w:val="00A04A17"/>
    <w:rsid w:val="00A4037B"/>
    <w:rsid w:val="00A806E5"/>
    <w:rsid w:val="00AD6250"/>
    <w:rsid w:val="00B2134E"/>
    <w:rsid w:val="00B35544"/>
    <w:rsid w:val="00BB586D"/>
    <w:rsid w:val="00BC5E94"/>
    <w:rsid w:val="00BC7D93"/>
    <w:rsid w:val="00BE14CD"/>
    <w:rsid w:val="00CD4A69"/>
    <w:rsid w:val="00D67D69"/>
    <w:rsid w:val="00DE4447"/>
    <w:rsid w:val="00DF3BE2"/>
    <w:rsid w:val="00F23431"/>
    <w:rsid w:val="00FB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A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5C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C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A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5C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C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7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90249">
          <w:blockQuote w:val="1"/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2021-10-18T18:19:00Z</dcterms:created>
  <dcterms:modified xsi:type="dcterms:W3CDTF">2021-11-01T09:04:00Z</dcterms:modified>
</cp:coreProperties>
</file>